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AEC4" w14:textId="77777777" w:rsidR="00AF35FE" w:rsidRDefault="001C6FAC">
      <w:pPr>
        <w:spacing w:after="173" w:line="259" w:lineRule="auto"/>
        <w:ind w:left="170" w:firstLine="0"/>
        <w:jc w:val="center"/>
      </w:pPr>
      <w:r>
        <w:rPr>
          <w:sz w:val="40"/>
        </w:rPr>
        <w:t xml:space="preserve">Wills Valley Elementary School </w:t>
      </w:r>
      <w:r>
        <w:rPr>
          <w:sz w:val="40"/>
        </w:rPr>
        <w:t xml:space="preserve"> </w:t>
      </w:r>
    </w:p>
    <w:p w14:paraId="59A166A6" w14:textId="77777777" w:rsidR="00AF35FE" w:rsidRPr="000E113E" w:rsidRDefault="001C6FAC">
      <w:pPr>
        <w:spacing w:after="0" w:line="259" w:lineRule="auto"/>
        <w:ind w:left="175" w:firstLine="0"/>
        <w:jc w:val="center"/>
        <w:rPr>
          <w:sz w:val="32"/>
          <w:szCs w:val="32"/>
        </w:rPr>
      </w:pPr>
      <w:r w:rsidRPr="000E113E">
        <w:rPr>
          <w:b/>
          <w:sz w:val="32"/>
          <w:szCs w:val="32"/>
          <w:u w:val="single" w:color="000000"/>
        </w:rPr>
        <w:t>1st Grade Supply List 2025-2026</w:t>
      </w:r>
      <w:r w:rsidRPr="000E113E">
        <w:rPr>
          <w:b/>
          <w:sz w:val="32"/>
          <w:szCs w:val="32"/>
        </w:rPr>
        <w:t xml:space="preserve"> </w:t>
      </w:r>
    </w:p>
    <w:tbl>
      <w:tblPr>
        <w:tblStyle w:val="TableGrid"/>
        <w:tblW w:w="10785" w:type="dxa"/>
        <w:tblInd w:w="-25" w:type="dxa"/>
        <w:tblCellMar>
          <w:top w:w="160" w:type="dxa"/>
          <w:left w:w="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5"/>
      </w:tblGrid>
      <w:tr w:rsidR="00AF35FE" w:rsidRPr="000E113E" w14:paraId="0AB609B2" w14:textId="77777777" w:rsidTr="00FC0752">
        <w:trPr>
          <w:trHeight w:val="3435"/>
        </w:trPr>
        <w:tc>
          <w:tcPr>
            <w:tcW w:w="1078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FEBD928" w14:textId="77777777" w:rsidR="00AF35FE" w:rsidRPr="000E113E" w:rsidRDefault="001C6FAC">
            <w:pPr>
              <w:spacing w:after="65" w:line="259" w:lineRule="auto"/>
              <w:ind w:left="29" w:firstLine="0"/>
              <w:jc w:val="center"/>
              <w:rPr>
                <w:sz w:val="24"/>
              </w:rPr>
            </w:pPr>
            <w:r w:rsidRPr="000E113E">
              <w:rPr>
                <w:rFonts w:ascii="Britannic" w:eastAsia="Britannic" w:hAnsi="Britannic" w:cs="Britannic"/>
                <w:b/>
                <w:sz w:val="24"/>
              </w:rPr>
              <w:t xml:space="preserve">Needed Supplies </w:t>
            </w:r>
          </w:p>
          <w:p w14:paraId="35F687C2" w14:textId="77777777" w:rsidR="00AF35FE" w:rsidRPr="000E113E" w:rsidRDefault="001C6FAC">
            <w:pPr>
              <w:numPr>
                <w:ilvl w:val="0"/>
                <w:numId w:val="1"/>
              </w:numPr>
              <w:spacing w:after="25" w:line="259" w:lineRule="auto"/>
              <w:ind w:hanging="455"/>
              <w:rPr>
                <w:sz w:val="24"/>
              </w:rPr>
            </w:pPr>
            <w:r w:rsidRPr="000E113E">
              <w:rPr>
                <w:sz w:val="24"/>
              </w:rPr>
              <w:t xml:space="preserve">1” 3 </w:t>
            </w:r>
            <w:r w:rsidRPr="000E113E">
              <w:rPr>
                <w:sz w:val="24"/>
              </w:rPr>
              <w:t>ring binder (white only)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</w:r>
            <w:r w:rsidRPr="000E113E">
              <w:rPr>
                <w:sz w:val="24"/>
              </w:rPr>
              <w:t xml:space="preserve">1      plastic 5 ¼ x </w:t>
            </w:r>
            <w:r w:rsidRPr="000E113E">
              <w:rPr>
                <w:sz w:val="24"/>
              </w:rPr>
              <w:t xml:space="preserve">8” </w:t>
            </w:r>
            <w:r w:rsidRPr="000E113E">
              <w:rPr>
                <w:sz w:val="24"/>
              </w:rPr>
              <w:t>pencil box</w:t>
            </w:r>
            <w:r w:rsidRPr="000E113E">
              <w:rPr>
                <w:sz w:val="24"/>
              </w:rPr>
              <w:t xml:space="preserve"> </w:t>
            </w:r>
          </w:p>
          <w:p w14:paraId="4DC2E81B" w14:textId="77777777" w:rsidR="00AF35FE" w:rsidRPr="000E113E" w:rsidRDefault="001C6FAC">
            <w:pPr>
              <w:numPr>
                <w:ilvl w:val="0"/>
                <w:numId w:val="1"/>
              </w:numPr>
              <w:spacing w:after="23" w:line="259" w:lineRule="auto"/>
              <w:ind w:hanging="455"/>
              <w:rPr>
                <w:sz w:val="24"/>
              </w:rPr>
            </w:pPr>
            <w:r w:rsidRPr="000E113E">
              <w:rPr>
                <w:sz w:val="24"/>
              </w:rPr>
              <w:t>Mead Primary Journal Creative Story Tablet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</w:r>
            <w:r w:rsidRPr="000E113E">
              <w:rPr>
                <w:sz w:val="24"/>
              </w:rPr>
              <w:t>12    Elmer</w:t>
            </w:r>
            <w:r w:rsidRPr="000E113E">
              <w:rPr>
                <w:sz w:val="24"/>
              </w:rPr>
              <w:t>’</w:t>
            </w:r>
            <w:r w:rsidRPr="000E113E">
              <w:rPr>
                <w:sz w:val="24"/>
              </w:rPr>
              <w:t>s glue sticks (</w:t>
            </w:r>
            <w:r w:rsidRPr="000E113E">
              <w:rPr>
                <w:b/>
                <w:sz w:val="24"/>
              </w:rPr>
              <w:t>no scents</w:t>
            </w:r>
            <w:r w:rsidRPr="000E113E">
              <w:rPr>
                <w:sz w:val="24"/>
              </w:rPr>
              <w:t>)</w:t>
            </w:r>
            <w:r w:rsidRPr="000E113E">
              <w:rPr>
                <w:sz w:val="24"/>
              </w:rPr>
              <w:t xml:space="preserve"> </w:t>
            </w:r>
          </w:p>
          <w:p w14:paraId="494F2A5A" w14:textId="7B2DDCDC" w:rsidR="00AF35FE" w:rsidRPr="000E113E" w:rsidRDefault="001C6FAC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8120"/>
              </w:tabs>
              <w:spacing w:after="25" w:line="259" w:lineRule="auto"/>
              <w:ind w:left="0" w:firstLine="0"/>
              <w:rPr>
                <w:sz w:val="24"/>
              </w:rPr>
            </w:pPr>
            <w:r w:rsidRPr="000E113E">
              <w:rPr>
                <w:sz w:val="24"/>
              </w:rPr>
              <w:t xml:space="preserve">1     </w:t>
            </w:r>
            <w:r w:rsidR="000E113E"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>Fiskars Scissors, Blunt Tip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="000E113E" w:rsidRPr="000E113E">
              <w:rPr>
                <w:sz w:val="24"/>
              </w:rPr>
              <w:t xml:space="preserve">           </w:t>
            </w:r>
            <w:r w:rsidRPr="000E113E">
              <w:rPr>
                <w:sz w:val="24"/>
              </w:rPr>
              <w:t xml:space="preserve">4      Expo Dry Erase Markers, </w:t>
            </w:r>
            <w:r w:rsidRPr="000E113E">
              <w:rPr>
                <w:sz w:val="24"/>
              </w:rPr>
              <w:t xml:space="preserve"> </w:t>
            </w:r>
          </w:p>
          <w:p w14:paraId="7D1890AA" w14:textId="16FACB8B" w:rsidR="00AF35FE" w:rsidRPr="000E113E" w:rsidRDefault="001C6FAC">
            <w:pPr>
              <w:tabs>
                <w:tab w:val="center" w:pos="6481"/>
                <w:tab w:val="center" w:pos="8067"/>
              </w:tabs>
              <w:spacing w:after="25" w:line="259" w:lineRule="auto"/>
              <w:ind w:left="0" w:firstLine="0"/>
              <w:rPr>
                <w:sz w:val="24"/>
              </w:rPr>
            </w:pPr>
            <w:r w:rsidRPr="000E113E">
              <w:rPr>
                <w:sz w:val="24"/>
              </w:rPr>
              <w:t xml:space="preserve">8     </w:t>
            </w:r>
            <w:r w:rsidR="000E113E"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 xml:space="preserve">Boxes of 24 Crayola Crayons (basic colors) </w:t>
            </w:r>
            <w:r w:rsidRPr="000E113E">
              <w:rPr>
                <w:sz w:val="24"/>
              </w:rPr>
              <w:t>-</w:t>
            </w:r>
            <w:r w:rsidRPr="000E113E">
              <w:rPr>
                <w:sz w:val="24"/>
              </w:rPr>
              <w:t xml:space="preserve"> skinny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</w:r>
            <w:r w:rsidR="000E113E" w:rsidRPr="000E113E">
              <w:rPr>
                <w:sz w:val="24"/>
              </w:rPr>
              <w:t xml:space="preserve">                 </w:t>
            </w:r>
            <w:r w:rsidRPr="000E113E">
              <w:rPr>
                <w:sz w:val="24"/>
              </w:rPr>
              <w:t>chisel tip, black</w:t>
            </w:r>
            <w:r w:rsidRPr="000E113E">
              <w:rPr>
                <w:sz w:val="24"/>
              </w:rPr>
              <w:t xml:space="preserve"> </w:t>
            </w:r>
          </w:p>
          <w:p w14:paraId="3272BF06" w14:textId="3CD77E17" w:rsidR="00AF35FE" w:rsidRPr="000E113E" w:rsidRDefault="001C6FAC">
            <w:pPr>
              <w:tabs>
                <w:tab w:val="center" w:pos="5761"/>
                <w:tab w:val="center" w:pos="6481"/>
              </w:tabs>
              <w:spacing w:after="7" w:line="259" w:lineRule="auto"/>
              <w:ind w:left="0" w:firstLine="0"/>
              <w:rPr>
                <w:sz w:val="24"/>
              </w:rPr>
            </w:pPr>
            <w:r w:rsidRPr="000E113E">
              <w:rPr>
                <w:sz w:val="24"/>
              </w:rPr>
              <w:t xml:space="preserve">36   </w:t>
            </w:r>
            <w:r w:rsidR="000E113E"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>Ticonderoga yellow pre</w:t>
            </w:r>
            <w:r w:rsidRPr="000E113E">
              <w:rPr>
                <w:sz w:val="24"/>
              </w:rPr>
              <w:t>-</w:t>
            </w:r>
            <w:r w:rsidRPr="000E113E">
              <w:rPr>
                <w:sz w:val="24"/>
                <w:u w:val="single" w:color="000000"/>
              </w:rPr>
              <w:t>sharpened</w:t>
            </w:r>
            <w:r w:rsidRPr="000E113E">
              <w:rPr>
                <w:sz w:val="24"/>
              </w:rPr>
              <w:t xml:space="preserve"> pencils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  <w:t xml:space="preserve"> </w:t>
            </w:r>
          </w:p>
          <w:p w14:paraId="771706FE" w14:textId="391F5BB1" w:rsidR="00AF35FE" w:rsidRPr="000E113E" w:rsidRDefault="001C6FAC">
            <w:pPr>
              <w:spacing w:after="25" w:line="259" w:lineRule="auto"/>
              <w:ind w:left="0" w:firstLine="0"/>
              <w:rPr>
                <w:b/>
                <w:bCs/>
                <w:sz w:val="24"/>
              </w:rPr>
            </w:pPr>
            <w:r w:rsidRPr="000E113E">
              <w:rPr>
                <w:sz w:val="24"/>
              </w:rPr>
              <w:t>4      Highlighters</w:t>
            </w:r>
            <w:r w:rsidRPr="000E113E">
              <w:rPr>
                <w:sz w:val="24"/>
              </w:rPr>
              <w:t xml:space="preserve"> </w:t>
            </w:r>
            <w:r w:rsidR="000E113E" w:rsidRPr="000E113E">
              <w:rPr>
                <w:sz w:val="24"/>
              </w:rPr>
              <w:t xml:space="preserve">                                                                         </w:t>
            </w:r>
            <w:r w:rsidR="000E113E" w:rsidRPr="000E113E">
              <w:rPr>
                <w:b/>
                <w:bCs/>
                <w:sz w:val="24"/>
              </w:rPr>
              <w:t>**See Pictures on other side</w:t>
            </w:r>
          </w:p>
          <w:p w14:paraId="3A7A1A18" w14:textId="62EB84F6" w:rsidR="000E113E" w:rsidRPr="000E113E" w:rsidRDefault="001C6FAC">
            <w:pPr>
              <w:spacing w:after="0" w:line="259" w:lineRule="auto"/>
              <w:ind w:left="0" w:right="610" w:firstLine="0"/>
              <w:rPr>
                <w:b/>
                <w:sz w:val="24"/>
              </w:rPr>
            </w:pPr>
            <w:r w:rsidRPr="000E113E">
              <w:rPr>
                <w:sz w:val="24"/>
              </w:rPr>
              <w:t>1      Yellow 2</w:t>
            </w:r>
            <w:r w:rsidRPr="000E113E">
              <w:rPr>
                <w:sz w:val="24"/>
              </w:rPr>
              <w:t>-</w:t>
            </w:r>
            <w:r w:rsidRPr="000E113E">
              <w:rPr>
                <w:sz w:val="24"/>
              </w:rPr>
              <w:t>pocket 3 prong plastic folders</w:t>
            </w:r>
            <w:r w:rsidRPr="000E113E">
              <w:rPr>
                <w:sz w:val="24"/>
              </w:rPr>
              <w:t xml:space="preserve">  </w:t>
            </w:r>
            <w:r w:rsidRPr="000E113E">
              <w:rPr>
                <w:sz w:val="24"/>
              </w:rPr>
              <w:tab/>
              <w:t xml:space="preserve"> </w:t>
            </w:r>
            <w:r w:rsidRPr="000E113E">
              <w:rPr>
                <w:sz w:val="24"/>
              </w:rPr>
              <w:tab/>
            </w:r>
            <w:r w:rsidRPr="000E113E">
              <w:rPr>
                <w:b/>
                <w:sz w:val="24"/>
              </w:rPr>
              <w:t xml:space="preserve"> </w:t>
            </w:r>
          </w:p>
          <w:p w14:paraId="68223A17" w14:textId="77777777" w:rsidR="00AF35FE" w:rsidRPr="000E113E" w:rsidRDefault="001C6FAC" w:rsidP="000E113E">
            <w:pPr>
              <w:spacing w:after="0" w:line="259" w:lineRule="auto"/>
              <w:ind w:left="0" w:right="610" w:firstLine="0"/>
              <w:rPr>
                <w:b/>
                <w:sz w:val="24"/>
              </w:rPr>
            </w:pPr>
            <w:r w:rsidRPr="000E113E">
              <w:rPr>
                <w:sz w:val="24"/>
              </w:rPr>
              <w:t>1      pkg of sheet protectors (20 sheets)</w:t>
            </w:r>
            <w:r w:rsidRPr="000E113E">
              <w:rPr>
                <w:sz w:val="24"/>
              </w:rPr>
              <w:t xml:space="preserve"> </w:t>
            </w:r>
            <w:r w:rsidRPr="000E113E">
              <w:rPr>
                <w:sz w:val="24"/>
              </w:rPr>
              <w:tab/>
            </w:r>
            <w:r w:rsidRPr="000E113E">
              <w:rPr>
                <w:b/>
                <w:sz w:val="24"/>
              </w:rPr>
              <w:t xml:space="preserve"> </w:t>
            </w:r>
          </w:p>
          <w:p w14:paraId="497438DB" w14:textId="51BD41CA" w:rsidR="000E113E" w:rsidRPr="000E113E" w:rsidRDefault="000E113E" w:rsidP="000E113E">
            <w:pPr>
              <w:spacing w:after="0" w:line="259" w:lineRule="auto"/>
              <w:ind w:left="0" w:right="610" w:firstLine="0"/>
              <w:rPr>
                <w:sz w:val="24"/>
              </w:rPr>
            </w:pPr>
          </w:p>
        </w:tc>
      </w:tr>
    </w:tbl>
    <w:p w14:paraId="1FA534BC" w14:textId="77777777" w:rsidR="000E113E" w:rsidRDefault="001C6FAC" w:rsidP="00FC0752">
      <w:pPr>
        <w:spacing w:after="260" w:line="286" w:lineRule="auto"/>
        <w:ind w:left="0" w:firstLine="0"/>
        <w:rPr>
          <w:sz w:val="24"/>
        </w:rPr>
      </w:pPr>
      <w:r w:rsidRPr="000E113E">
        <w:rPr>
          <w:sz w:val="24"/>
        </w:rPr>
        <w:t xml:space="preserve">*All students need a pair of inexpensive </w:t>
      </w:r>
      <w:r w:rsidRPr="000E113E">
        <w:rPr>
          <w:b/>
          <w:sz w:val="24"/>
          <w:u w:val="single" w:color="000000"/>
        </w:rPr>
        <w:t>GYM</w:t>
      </w:r>
      <w:r w:rsidRPr="000E113E">
        <w:rPr>
          <w:sz w:val="24"/>
        </w:rPr>
        <w:t xml:space="preserve"> shoes with non</w:t>
      </w:r>
      <w:r w:rsidRPr="000E113E">
        <w:rPr>
          <w:sz w:val="24"/>
        </w:rPr>
        <w:t>-</w:t>
      </w:r>
      <w:r w:rsidRPr="000E113E">
        <w:rPr>
          <w:sz w:val="24"/>
        </w:rPr>
        <w:t xml:space="preserve">marking soles </w:t>
      </w:r>
      <w:r w:rsidRPr="000E113E">
        <w:rPr>
          <w:b/>
          <w:sz w:val="24"/>
          <w:u w:val="single" w:color="000000"/>
        </w:rPr>
        <w:t>ONLY</w:t>
      </w:r>
      <w:r w:rsidRPr="000E113E">
        <w:rPr>
          <w:sz w:val="24"/>
        </w:rPr>
        <w:t xml:space="preserve"> if they will </w:t>
      </w:r>
      <w:r w:rsidRPr="000E113E">
        <w:rPr>
          <w:b/>
          <w:bCs/>
          <w:sz w:val="24"/>
          <w:u w:val="single"/>
        </w:rPr>
        <w:t>NOT</w:t>
      </w:r>
      <w:r w:rsidRPr="000E113E">
        <w:rPr>
          <w:sz w:val="24"/>
        </w:rPr>
        <w:t xml:space="preserve"> be wearing tennis shoes every</w:t>
      </w:r>
      <w:r w:rsidR="000E113E">
        <w:rPr>
          <w:sz w:val="24"/>
        </w:rPr>
        <w:t xml:space="preserve"> </w:t>
      </w:r>
      <w:r w:rsidRPr="000E113E">
        <w:rPr>
          <w:sz w:val="24"/>
        </w:rPr>
        <w:t xml:space="preserve">day.  </w:t>
      </w:r>
      <w:r w:rsidRPr="000E113E">
        <w:rPr>
          <w:b/>
          <w:sz w:val="24"/>
          <w:u w:val="single" w:color="000000"/>
        </w:rPr>
        <w:t>Velcro</w:t>
      </w:r>
      <w:r w:rsidRPr="000E113E">
        <w:rPr>
          <w:sz w:val="24"/>
        </w:rPr>
        <w:t xml:space="preserve"> fasteners are best.  These shoes stay at school for PE only. </w:t>
      </w:r>
      <w:r w:rsidR="000E113E">
        <w:rPr>
          <w:sz w:val="24"/>
        </w:rPr>
        <w:t xml:space="preserve">                                 </w:t>
      </w:r>
      <w:r w:rsidR="000E113E" w:rsidRPr="000E113E">
        <w:rPr>
          <w:b/>
          <w:sz w:val="24"/>
        </w:rPr>
        <w:t>NO BACKPACK ON WHEELS ALLOWED.</w:t>
      </w:r>
      <w:r w:rsidR="000E113E" w:rsidRPr="000E113E">
        <w:rPr>
          <w:sz w:val="24"/>
        </w:rPr>
        <w:t xml:space="preserve"> </w:t>
      </w:r>
    </w:p>
    <w:tbl>
      <w:tblPr>
        <w:tblStyle w:val="TableGrid"/>
        <w:tblpPr w:vertAnchor="text" w:horzAnchor="margin" w:tblpXSpec="right" w:tblpY="1225"/>
        <w:tblOverlap w:val="never"/>
        <w:tblW w:w="3195" w:type="dxa"/>
        <w:tblInd w:w="0" w:type="dxa"/>
        <w:tblCellMar>
          <w:top w:w="110" w:type="dxa"/>
          <w:left w:w="2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</w:tblGrid>
      <w:tr w:rsidR="000E113E" w:rsidRPr="000E113E" w14:paraId="0302C219" w14:textId="77777777" w:rsidTr="00FC0752">
        <w:trPr>
          <w:trHeight w:val="3820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6250D" w14:textId="77777777" w:rsidR="00FC0752" w:rsidRDefault="00FC0752" w:rsidP="00FC0752">
            <w:pPr>
              <w:spacing w:after="31" w:line="245" w:lineRule="auto"/>
              <w:ind w:left="338" w:hanging="338"/>
              <w:rPr>
                <w:b/>
                <w:sz w:val="24"/>
              </w:rPr>
            </w:pPr>
          </w:p>
          <w:p w14:paraId="7D76262B" w14:textId="124701A0" w:rsidR="000E113E" w:rsidRPr="000E113E" w:rsidRDefault="000E113E" w:rsidP="00FC0752">
            <w:pPr>
              <w:spacing w:after="31" w:line="245" w:lineRule="auto"/>
              <w:ind w:left="338" w:hanging="338"/>
              <w:rPr>
                <w:sz w:val="24"/>
              </w:rPr>
            </w:pPr>
            <w:r w:rsidRPr="000E113E">
              <w:rPr>
                <w:b/>
                <w:sz w:val="24"/>
              </w:rPr>
              <w:t xml:space="preserve">** The following items would be </w:t>
            </w:r>
            <w:proofErr w:type="gramStart"/>
            <w:r w:rsidRPr="000E113E">
              <w:rPr>
                <w:b/>
                <w:sz w:val="24"/>
              </w:rPr>
              <w:t>greatly  appreciated</w:t>
            </w:r>
            <w:proofErr w:type="gramEnd"/>
            <w:r w:rsidRPr="000E113E">
              <w:rPr>
                <w:b/>
                <w:sz w:val="24"/>
              </w:rPr>
              <w:t xml:space="preserve">:  </w:t>
            </w:r>
          </w:p>
          <w:p w14:paraId="38A33269" w14:textId="77777777" w:rsidR="000E113E" w:rsidRPr="000E113E" w:rsidRDefault="000E113E" w:rsidP="00FC0752">
            <w:pPr>
              <w:spacing w:after="11" w:line="259" w:lineRule="auto"/>
              <w:ind w:left="0" w:right="107" w:firstLine="0"/>
              <w:rPr>
                <w:sz w:val="24"/>
              </w:rPr>
            </w:pPr>
            <w:r w:rsidRPr="000E113E">
              <w:rPr>
                <w:b/>
                <w:sz w:val="24"/>
              </w:rPr>
              <w:t xml:space="preserve"> </w:t>
            </w:r>
          </w:p>
          <w:p w14:paraId="67D1CA79" w14:textId="77F49530" w:rsidR="000E113E" w:rsidRPr="000E113E" w:rsidRDefault="000E113E" w:rsidP="00FC0752">
            <w:pPr>
              <w:spacing w:after="11" w:line="259" w:lineRule="auto"/>
              <w:ind w:left="0" w:right="16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0E113E">
              <w:rPr>
                <w:sz w:val="24"/>
              </w:rPr>
              <w:t>boxes tissues</w:t>
            </w:r>
          </w:p>
          <w:p w14:paraId="7651661C" w14:textId="5DA5A57F" w:rsidR="000E113E" w:rsidRPr="000E113E" w:rsidRDefault="000E113E" w:rsidP="00FC0752">
            <w:pPr>
              <w:spacing w:after="11" w:line="259" w:lineRule="auto"/>
              <w:ind w:left="0" w:right="16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0E113E">
              <w:rPr>
                <w:sz w:val="24"/>
              </w:rPr>
              <w:t>rolls paper towels</w:t>
            </w:r>
          </w:p>
          <w:p w14:paraId="2BC73E6D" w14:textId="36CAD347" w:rsidR="000E113E" w:rsidRPr="000E113E" w:rsidRDefault="000E113E" w:rsidP="00FC0752">
            <w:pPr>
              <w:pStyle w:val="ListParagraph"/>
              <w:spacing w:after="0" w:line="268" w:lineRule="auto"/>
              <w:ind w:left="455" w:right="44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0E113E">
              <w:rPr>
                <w:sz w:val="24"/>
              </w:rPr>
              <w:t>Clorox Wipes</w:t>
            </w:r>
          </w:p>
          <w:p w14:paraId="15B2B7FD" w14:textId="1E1811FA" w:rsidR="000E113E" w:rsidRPr="000E113E" w:rsidRDefault="000E113E" w:rsidP="00FC0752">
            <w:pPr>
              <w:pStyle w:val="ListParagraph"/>
              <w:spacing w:after="0" w:line="268" w:lineRule="auto"/>
              <w:ind w:left="455" w:right="440" w:firstLine="0"/>
              <w:jc w:val="center"/>
              <w:rPr>
                <w:sz w:val="24"/>
              </w:rPr>
            </w:pPr>
            <w:r w:rsidRPr="000E113E">
              <w:rPr>
                <w:sz w:val="24"/>
              </w:rPr>
              <w:t>2 Baby Wipes</w:t>
            </w:r>
          </w:p>
          <w:p w14:paraId="044916F7" w14:textId="1C766CBA" w:rsidR="000E113E" w:rsidRPr="000E113E" w:rsidRDefault="000E113E" w:rsidP="00FC0752">
            <w:pPr>
              <w:spacing w:after="0" w:line="259" w:lineRule="auto"/>
              <w:ind w:left="0" w:right="170" w:firstLine="0"/>
              <w:jc w:val="center"/>
              <w:rPr>
                <w:sz w:val="24"/>
              </w:rPr>
            </w:pPr>
            <w:r w:rsidRPr="000E113E">
              <w:rPr>
                <w:sz w:val="24"/>
              </w:rPr>
              <w:t>Ziploc bags</w:t>
            </w:r>
          </w:p>
        </w:tc>
      </w:tr>
    </w:tbl>
    <w:p w14:paraId="0491AD74" w14:textId="7820DC02" w:rsidR="000E113E" w:rsidRDefault="000E113E" w:rsidP="00FC0752">
      <w:pPr>
        <w:spacing w:after="260" w:line="286" w:lineRule="auto"/>
        <w:ind w:left="0" w:firstLine="0"/>
        <w:rPr>
          <w:i/>
          <w:iCs/>
          <w:sz w:val="24"/>
        </w:rPr>
      </w:pPr>
      <w:r>
        <w:rPr>
          <w:i/>
          <w:iCs/>
          <w:sz w:val="24"/>
        </w:rPr>
        <w:t>*</w:t>
      </w:r>
      <w:r w:rsidRPr="000E113E">
        <w:rPr>
          <w:i/>
          <w:iCs/>
          <w:sz w:val="24"/>
        </w:rPr>
        <w:t xml:space="preserve">Todos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estudiantes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necesitan</w:t>
      </w:r>
      <w:proofErr w:type="spellEnd"/>
      <w:r w:rsidRPr="000E113E">
        <w:rPr>
          <w:i/>
          <w:iCs/>
          <w:sz w:val="24"/>
        </w:rPr>
        <w:t xml:space="preserve"> un par de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deportivos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economicos</w:t>
      </w:r>
      <w:proofErr w:type="spellEnd"/>
      <w:r w:rsidRPr="000E113E">
        <w:rPr>
          <w:i/>
          <w:iCs/>
          <w:sz w:val="24"/>
        </w:rPr>
        <w:t xml:space="preserve"> que no </w:t>
      </w:r>
      <w:proofErr w:type="spellStart"/>
      <w:r w:rsidRPr="000E113E">
        <w:rPr>
          <w:i/>
          <w:iCs/>
          <w:sz w:val="24"/>
        </w:rPr>
        <w:t>dejen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marcas</w:t>
      </w:r>
      <w:proofErr w:type="spellEnd"/>
      <w:r w:rsidRPr="000E113E">
        <w:rPr>
          <w:i/>
          <w:iCs/>
          <w:sz w:val="24"/>
        </w:rPr>
        <w:t xml:space="preserve"> </w:t>
      </w:r>
      <w:r w:rsidRPr="000E113E">
        <w:rPr>
          <w:b/>
          <w:bCs/>
          <w:i/>
          <w:iCs/>
          <w:sz w:val="24"/>
          <w:u w:val="single"/>
        </w:rPr>
        <w:t>SOLO</w:t>
      </w:r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si</w:t>
      </w:r>
      <w:proofErr w:type="spellEnd"/>
      <w:r w:rsidRPr="000E113E">
        <w:rPr>
          <w:i/>
          <w:iCs/>
          <w:sz w:val="24"/>
        </w:rPr>
        <w:t xml:space="preserve"> </w:t>
      </w:r>
      <w:r w:rsidRPr="000E113E">
        <w:rPr>
          <w:b/>
          <w:bCs/>
          <w:i/>
          <w:iCs/>
          <w:sz w:val="24"/>
          <w:u w:val="single"/>
        </w:rPr>
        <w:t>NO</w:t>
      </w:r>
      <w:r w:rsidRPr="000E113E">
        <w:rPr>
          <w:i/>
          <w:iCs/>
          <w:sz w:val="24"/>
        </w:rPr>
        <w:t xml:space="preserve"> van a usar </w:t>
      </w:r>
      <w:proofErr w:type="spellStart"/>
      <w:r w:rsidRPr="000E113E">
        <w:rPr>
          <w:i/>
          <w:iCs/>
          <w:sz w:val="24"/>
        </w:rPr>
        <w:t>zapatos</w:t>
      </w:r>
      <w:proofErr w:type="spellEnd"/>
      <w:r w:rsidRPr="000E113E">
        <w:rPr>
          <w:i/>
          <w:iCs/>
          <w:sz w:val="24"/>
        </w:rPr>
        <w:t xml:space="preserve"> de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todos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dias</w:t>
      </w:r>
      <w:proofErr w:type="spellEnd"/>
      <w:r w:rsidRPr="000E113E">
        <w:rPr>
          <w:i/>
          <w:iCs/>
          <w:sz w:val="24"/>
        </w:rPr>
        <w:t xml:space="preserve">. Los </w:t>
      </w:r>
      <w:proofErr w:type="spellStart"/>
      <w:r w:rsidRPr="000E113E">
        <w:rPr>
          <w:i/>
          <w:iCs/>
          <w:sz w:val="24"/>
        </w:rPr>
        <w:t>cierres</w:t>
      </w:r>
      <w:proofErr w:type="spellEnd"/>
      <w:r w:rsidRPr="000E113E">
        <w:rPr>
          <w:i/>
          <w:iCs/>
          <w:sz w:val="24"/>
        </w:rPr>
        <w:t xml:space="preserve"> de </w:t>
      </w:r>
      <w:proofErr w:type="gramStart"/>
      <w:r w:rsidRPr="000E113E">
        <w:rPr>
          <w:b/>
          <w:bCs/>
          <w:i/>
          <w:iCs/>
          <w:sz w:val="24"/>
          <w:u w:val="single"/>
        </w:rPr>
        <w:t>Velcro</w:t>
      </w:r>
      <w:proofErr w:type="gramEnd"/>
      <w:r w:rsidRPr="000E113E">
        <w:rPr>
          <w:i/>
          <w:iCs/>
          <w:sz w:val="24"/>
        </w:rPr>
        <w:t xml:space="preserve"> son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mejores</w:t>
      </w:r>
      <w:proofErr w:type="spellEnd"/>
      <w:r w:rsidRPr="000E113E">
        <w:rPr>
          <w:i/>
          <w:iCs/>
          <w:sz w:val="24"/>
        </w:rPr>
        <w:t xml:space="preserve">. </w:t>
      </w:r>
      <w:proofErr w:type="spellStart"/>
      <w:r w:rsidRPr="000E113E">
        <w:rPr>
          <w:i/>
          <w:iCs/>
          <w:sz w:val="24"/>
        </w:rPr>
        <w:t>Estos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se </w:t>
      </w:r>
      <w:proofErr w:type="spellStart"/>
      <w:r w:rsidRPr="000E113E">
        <w:rPr>
          <w:i/>
          <w:iCs/>
          <w:sz w:val="24"/>
        </w:rPr>
        <w:t>quedaran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en</w:t>
      </w:r>
      <w:proofErr w:type="spellEnd"/>
      <w:r w:rsidRPr="000E113E">
        <w:rPr>
          <w:i/>
          <w:iCs/>
          <w:sz w:val="24"/>
        </w:rPr>
        <w:t xml:space="preserve"> la </w:t>
      </w:r>
      <w:proofErr w:type="spellStart"/>
      <w:r w:rsidRPr="000E113E">
        <w:rPr>
          <w:i/>
          <w:iCs/>
          <w:sz w:val="24"/>
        </w:rPr>
        <w:t>escuela</w:t>
      </w:r>
      <w:proofErr w:type="spellEnd"/>
      <w:r w:rsidRPr="000E113E">
        <w:rPr>
          <w:i/>
          <w:iCs/>
          <w:sz w:val="24"/>
        </w:rPr>
        <w:t xml:space="preserve"> solo para </w:t>
      </w:r>
      <w:proofErr w:type="spellStart"/>
      <w:r w:rsidRPr="000E113E">
        <w:rPr>
          <w:i/>
          <w:iCs/>
          <w:sz w:val="24"/>
        </w:rPr>
        <w:t>educacion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fisica</w:t>
      </w:r>
      <w:proofErr w:type="spellEnd"/>
      <w:r w:rsidRPr="000E113E">
        <w:rPr>
          <w:i/>
          <w:iCs/>
          <w:sz w:val="24"/>
        </w:rPr>
        <w:t xml:space="preserve"> (PE). </w:t>
      </w:r>
      <w:r w:rsidRPr="000E113E">
        <w:rPr>
          <w:b/>
          <w:bCs/>
          <w:i/>
          <w:iCs/>
          <w:sz w:val="24"/>
        </w:rPr>
        <w:t>NO SE PERMITEN MOCHILAS CON RUEDAS.</w:t>
      </w:r>
      <w:r w:rsidRPr="000E113E">
        <w:rPr>
          <w:i/>
          <w:iCs/>
          <w:sz w:val="24"/>
        </w:rPr>
        <w:t xml:space="preserve">  </w:t>
      </w:r>
    </w:p>
    <w:p w14:paraId="11E6F8C2" w14:textId="77777777" w:rsidR="000E113E" w:rsidRDefault="001C6FAC" w:rsidP="000E113E">
      <w:pPr>
        <w:rPr>
          <w:b/>
          <w:sz w:val="24"/>
        </w:rPr>
      </w:pPr>
      <w:r w:rsidRPr="000E113E">
        <w:rPr>
          <w:b/>
          <w:bCs/>
          <w:sz w:val="24"/>
        </w:rPr>
        <w:t>Class Activity Fee</w:t>
      </w:r>
      <w:r w:rsidRPr="000E113E">
        <w:rPr>
          <w:sz w:val="24"/>
        </w:rPr>
        <w:t xml:space="preserve">: </w:t>
      </w:r>
      <w:r w:rsidRPr="000E113E">
        <w:rPr>
          <w:sz w:val="24"/>
          <w:u w:val="single" w:color="000000"/>
        </w:rPr>
        <w:t>$30.00</w:t>
      </w:r>
      <w:r w:rsidRPr="000E113E">
        <w:rPr>
          <w:sz w:val="24"/>
        </w:rPr>
        <w:t xml:space="preserve"> </w:t>
      </w:r>
      <w:r w:rsidR="000E113E">
        <w:rPr>
          <w:b/>
          <w:sz w:val="24"/>
        </w:rPr>
        <w:t xml:space="preserve"> </w:t>
      </w:r>
    </w:p>
    <w:p w14:paraId="10C12784" w14:textId="4BB24AA8" w:rsidR="000E113E" w:rsidRPr="000E113E" w:rsidRDefault="000E113E" w:rsidP="000E113E">
      <w:pPr>
        <w:rPr>
          <w:sz w:val="24"/>
        </w:rPr>
      </w:pPr>
      <w:r w:rsidRPr="000E113E">
        <w:rPr>
          <w:b/>
          <w:bCs/>
          <w:sz w:val="24"/>
        </w:rPr>
        <w:t>Tarifa de Clase:</w:t>
      </w:r>
      <w:r w:rsidRPr="000E113E">
        <w:rPr>
          <w:sz w:val="24"/>
        </w:rPr>
        <w:t xml:space="preserve"> </w:t>
      </w:r>
      <w:r w:rsidRPr="000E113E">
        <w:rPr>
          <w:sz w:val="24"/>
          <w:u w:val="single"/>
        </w:rPr>
        <w:t xml:space="preserve">$30.00 </w:t>
      </w:r>
      <w:r w:rsidRPr="000E113E">
        <w:rPr>
          <w:sz w:val="24"/>
        </w:rPr>
        <w:t xml:space="preserve">para </w:t>
      </w:r>
      <w:proofErr w:type="spellStart"/>
      <w:r w:rsidRPr="000E113E">
        <w:rPr>
          <w:sz w:val="24"/>
        </w:rPr>
        <w:t>todas</w:t>
      </w:r>
      <w:proofErr w:type="spellEnd"/>
      <w:r w:rsidRPr="000E113E">
        <w:rPr>
          <w:sz w:val="24"/>
        </w:rPr>
        <w:t xml:space="preserve"> las </w:t>
      </w:r>
      <w:proofErr w:type="spellStart"/>
      <w:r w:rsidRPr="000E113E">
        <w:rPr>
          <w:sz w:val="24"/>
        </w:rPr>
        <w:t>actividades</w:t>
      </w:r>
      <w:proofErr w:type="spellEnd"/>
      <w:r w:rsidRPr="000E113E">
        <w:rPr>
          <w:sz w:val="24"/>
        </w:rPr>
        <w:t xml:space="preserve"> de la </w:t>
      </w:r>
      <w:proofErr w:type="spellStart"/>
      <w:r w:rsidRPr="000E113E">
        <w:rPr>
          <w:sz w:val="24"/>
        </w:rPr>
        <w:t>clase</w:t>
      </w:r>
      <w:proofErr w:type="spellEnd"/>
      <w:r w:rsidRPr="000E113E">
        <w:rPr>
          <w:sz w:val="24"/>
        </w:rPr>
        <w:t>.</w:t>
      </w:r>
    </w:p>
    <w:p w14:paraId="383FB78F" w14:textId="5D15BDBB" w:rsidR="00AF35FE" w:rsidRPr="000E113E" w:rsidRDefault="00AF35FE">
      <w:pPr>
        <w:pStyle w:val="Heading1"/>
        <w:rPr>
          <w:sz w:val="24"/>
        </w:rPr>
      </w:pPr>
    </w:p>
    <w:p w14:paraId="2F9CBD78" w14:textId="77777777" w:rsidR="00FC0752" w:rsidRDefault="001C6FAC" w:rsidP="00FC0752">
      <w:pPr>
        <w:spacing w:after="660"/>
        <w:ind w:left="62" w:right="106"/>
        <w:rPr>
          <w:sz w:val="24"/>
        </w:rPr>
      </w:pPr>
      <w:r w:rsidRPr="000E113E">
        <w:rPr>
          <w:sz w:val="24"/>
        </w:rPr>
        <w:t xml:space="preserve">So that teachers will not have to ask you throughout the year for money, each parent is asked to pay </w:t>
      </w:r>
      <w:r w:rsidRPr="000E113E">
        <w:rPr>
          <w:b/>
          <w:sz w:val="24"/>
        </w:rPr>
        <w:t xml:space="preserve">$30.00 </w:t>
      </w:r>
      <w:r w:rsidRPr="000E113E">
        <w:rPr>
          <w:sz w:val="24"/>
        </w:rPr>
        <w:t>for special snacks/parties (all party foods must be ordered through the lunchroom), special holiday crafts, and other activities and events such as fall/harvest celebration, holiday activities/t</w:t>
      </w:r>
      <w:r w:rsidRPr="000E113E">
        <w:rPr>
          <w:sz w:val="24"/>
        </w:rPr>
        <w:t>-</w:t>
      </w:r>
      <w:r w:rsidRPr="000E113E">
        <w:rPr>
          <w:sz w:val="24"/>
        </w:rPr>
        <w:t>shirts, Valentine</w:t>
      </w:r>
      <w:r w:rsidRPr="000E113E">
        <w:rPr>
          <w:sz w:val="24"/>
        </w:rPr>
        <w:t>’</w:t>
      </w:r>
      <w:r w:rsidRPr="000E113E">
        <w:rPr>
          <w:sz w:val="24"/>
        </w:rPr>
        <w:t>s Day, Mother</w:t>
      </w:r>
      <w:r w:rsidRPr="000E113E">
        <w:rPr>
          <w:sz w:val="24"/>
        </w:rPr>
        <w:t>’</w:t>
      </w:r>
      <w:r w:rsidRPr="000E113E">
        <w:rPr>
          <w:sz w:val="24"/>
        </w:rPr>
        <w:t>s Day  Project, 100th Day of School, Field Trips, Science Activity, and End of Year Party/Celebration.  This fee will cover the cost of $5.</w:t>
      </w:r>
      <w:proofErr w:type="gramStart"/>
      <w:r w:rsidRPr="000E113E">
        <w:rPr>
          <w:sz w:val="24"/>
        </w:rPr>
        <w:t>00  Christmas</w:t>
      </w:r>
      <w:proofErr w:type="gramEnd"/>
      <w:r w:rsidRPr="000E113E">
        <w:rPr>
          <w:sz w:val="24"/>
        </w:rPr>
        <w:t xml:space="preserve"> gift exchange between students. A portion of these funds could be used for enriching the curriculum/environment.  Please make</w:t>
      </w:r>
      <w:r w:rsidRPr="000E113E">
        <w:rPr>
          <w:sz w:val="24"/>
        </w:rPr>
        <w:t xml:space="preserve"> checks payable to Wills Valley Elementary School. Checks must have street address and phone number. </w:t>
      </w:r>
      <w:r w:rsidRPr="000E113E">
        <w:rPr>
          <w:sz w:val="24"/>
        </w:rPr>
        <w:t xml:space="preserve"> </w:t>
      </w:r>
    </w:p>
    <w:p w14:paraId="12C800E0" w14:textId="77777777" w:rsidR="00FC0752" w:rsidRPr="00FC0752" w:rsidRDefault="001C6FAC" w:rsidP="00FC0752">
      <w:pPr>
        <w:pStyle w:val="NoSpacing"/>
        <w:rPr>
          <w:sz w:val="24"/>
        </w:rPr>
      </w:pPr>
      <w:r w:rsidRPr="00FC0752">
        <w:rPr>
          <w:b/>
          <w:i/>
          <w:sz w:val="24"/>
          <w:u w:val="single" w:color="000000"/>
        </w:rPr>
        <w:t>This includes everything except:</w:t>
      </w:r>
      <w:r w:rsidRPr="00FC0752">
        <w:rPr>
          <w:b/>
          <w:i/>
          <w:sz w:val="24"/>
        </w:rPr>
        <w:t xml:space="preserve"> </w:t>
      </w:r>
      <w:r w:rsidRPr="00FC0752">
        <w:rPr>
          <w:sz w:val="24"/>
        </w:rPr>
        <w:t xml:space="preserve">Student Pictures (Fall, Santa, Spring), </w:t>
      </w:r>
      <w:r w:rsidRPr="00FC0752">
        <w:rPr>
          <w:sz w:val="24"/>
        </w:rPr>
        <w:t>Book</w:t>
      </w:r>
      <w:r w:rsidR="00FC0752" w:rsidRPr="00FC0752">
        <w:rPr>
          <w:sz w:val="24"/>
        </w:rPr>
        <w:t>f</w:t>
      </w:r>
      <w:r w:rsidRPr="00FC0752">
        <w:rPr>
          <w:sz w:val="24"/>
        </w:rPr>
        <w:t>airs, &amp; Yearbook</w:t>
      </w:r>
      <w:r w:rsidRPr="00FC0752">
        <w:rPr>
          <w:sz w:val="24"/>
        </w:rPr>
        <w:t xml:space="preserve"> </w:t>
      </w:r>
      <w:r w:rsidR="00FC0752" w:rsidRPr="00FC0752">
        <w:rPr>
          <w:sz w:val="24"/>
        </w:rPr>
        <w:t xml:space="preserve">   </w:t>
      </w:r>
    </w:p>
    <w:p w14:paraId="0AF71C21" w14:textId="4D7814EF" w:rsidR="00FC0752" w:rsidRPr="00FC0752" w:rsidRDefault="00FC0752" w:rsidP="00FC0752">
      <w:pPr>
        <w:pStyle w:val="NoSpacing"/>
        <w:rPr>
          <w:sz w:val="24"/>
        </w:rPr>
      </w:pPr>
      <w:r w:rsidRPr="00FC0752">
        <w:rPr>
          <w:sz w:val="24"/>
        </w:rPr>
        <w:t xml:space="preserve">                       </w:t>
      </w:r>
    </w:p>
    <w:p w14:paraId="129AB480" w14:textId="570236A4" w:rsidR="00AF35FE" w:rsidRPr="00FC0752" w:rsidRDefault="00FC0752" w:rsidP="00FC0752">
      <w:pPr>
        <w:spacing w:after="660"/>
        <w:ind w:left="52" w:right="106" w:firstLine="0"/>
        <w:rPr>
          <w:sz w:val="24"/>
        </w:rPr>
      </w:pPr>
      <w:r w:rsidRPr="00FC0752">
        <w:rPr>
          <w:b/>
          <w:bCs/>
          <w:i/>
          <w:iCs/>
          <w:sz w:val="24"/>
          <w:u w:val="single"/>
        </w:rPr>
        <w:t xml:space="preserve">Esto </w:t>
      </w:r>
      <w:proofErr w:type="spellStart"/>
      <w:r w:rsidRPr="00FC0752">
        <w:rPr>
          <w:b/>
          <w:bCs/>
          <w:i/>
          <w:iCs/>
          <w:sz w:val="24"/>
          <w:u w:val="single"/>
        </w:rPr>
        <w:t>incluye</w:t>
      </w:r>
      <w:proofErr w:type="spellEnd"/>
      <w:r w:rsidRPr="00FC0752">
        <w:rPr>
          <w:b/>
          <w:bCs/>
          <w:i/>
          <w:iCs/>
          <w:sz w:val="24"/>
          <w:u w:val="single"/>
        </w:rPr>
        <w:t xml:space="preserve"> </w:t>
      </w:r>
      <w:proofErr w:type="spellStart"/>
      <w:r w:rsidRPr="00FC0752">
        <w:rPr>
          <w:b/>
          <w:bCs/>
          <w:i/>
          <w:iCs/>
          <w:sz w:val="24"/>
          <w:u w:val="single"/>
        </w:rPr>
        <w:t>todo</w:t>
      </w:r>
      <w:proofErr w:type="spellEnd"/>
      <w:r w:rsidRPr="00FC0752">
        <w:rPr>
          <w:b/>
          <w:bCs/>
          <w:i/>
          <w:iCs/>
          <w:sz w:val="24"/>
          <w:u w:val="single"/>
        </w:rPr>
        <w:t xml:space="preserve"> </w:t>
      </w:r>
      <w:proofErr w:type="spellStart"/>
      <w:r w:rsidRPr="00FC0752">
        <w:rPr>
          <w:b/>
          <w:bCs/>
          <w:i/>
          <w:iCs/>
          <w:sz w:val="24"/>
          <w:u w:val="single"/>
        </w:rPr>
        <w:t>excepto</w:t>
      </w:r>
      <w:proofErr w:type="spellEnd"/>
      <w:r w:rsidRPr="00FC0752">
        <w:rPr>
          <w:b/>
          <w:bCs/>
          <w:i/>
          <w:iCs/>
          <w:sz w:val="24"/>
          <w:u w:val="single"/>
        </w:rPr>
        <w:t>:</w:t>
      </w:r>
      <w:r w:rsidRPr="00FC0752">
        <w:rPr>
          <w:b/>
          <w:bCs/>
          <w:sz w:val="24"/>
        </w:rPr>
        <w:t xml:space="preserve"> </w:t>
      </w:r>
      <w:proofErr w:type="spellStart"/>
      <w:r w:rsidRPr="00FC0752">
        <w:rPr>
          <w:sz w:val="24"/>
        </w:rPr>
        <w:t>fotografías</w:t>
      </w:r>
      <w:proofErr w:type="spellEnd"/>
      <w:r w:rsidRPr="00FC0752">
        <w:rPr>
          <w:sz w:val="24"/>
        </w:rPr>
        <w:t xml:space="preserve"> de </w:t>
      </w:r>
      <w:proofErr w:type="spellStart"/>
      <w:r w:rsidRPr="00FC0752">
        <w:rPr>
          <w:sz w:val="24"/>
        </w:rPr>
        <w:t>estudiantes</w:t>
      </w:r>
      <w:proofErr w:type="spellEnd"/>
      <w:r w:rsidRPr="00FC0752">
        <w:rPr>
          <w:sz w:val="24"/>
        </w:rPr>
        <w:t xml:space="preserve"> (</w:t>
      </w:r>
      <w:proofErr w:type="spellStart"/>
      <w:r w:rsidRPr="00FC0752">
        <w:rPr>
          <w:sz w:val="24"/>
        </w:rPr>
        <w:t>otoño</w:t>
      </w:r>
      <w:proofErr w:type="spellEnd"/>
      <w:r w:rsidRPr="00FC0752">
        <w:rPr>
          <w:sz w:val="24"/>
        </w:rPr>
        <w:t xml:space="preserve">, Santa Claus, primavera), ferias del </w:t>
      </w:r>
      <w:proofErr w:type="spellStart"/>
      <w:r w:rsidRPr="00FC0752">
        <w:rPr>
          <w:sz w:val="24"/>
        </w:rPr>
        <w:t>libro</w:t>
      </w:r>
      <w:proofErr w:type="spellEnd"/>
      <w:r w:rsidRPr="00FC0752">
        <w:rPr>
          <w:sz w:val="24"/>
        </w:rPr>
        <w:t xml:space="preserve"> y </w:t>
      </w:r>
      <w:proofErr w:type="spellStart"/>
      <w:r w:rsidRPr="00FC0752">
        <w:rPr>
          <w:sz w:val="24"/>
        </w:rPr>
        <w:t>anuario</w:t>
      </w:r>
      <w:proofErr w:type="spellEnd"/>
      <w:r w:rsidRPr="00FC0752">
        <w:rPr>
          <w:sz w:val="24"/>
        </w:rPr>
        <w:t>.</w:t>
      </w:r>
    </w:p>
    <w:p w14:paraId="47AF11CD" w14:textId="77777777" w:rsidR="00AF35FE" w:rsidRDefault="00AF35FE"/>
    <w:p w14:paraId="4E158A2D" w14:textId="77777777" w:rsidR="00AF35FE" w:rsidRDefault="001C6FAC">
      <w:pPr>
        <w:spacing w:after="0" w:line="259" w:lineRule="auto"/>
        <w:ind w:left="-511" w:right="-1141" w:firstLine="0"/>
      </w:pPr>
      <w:r>
        <w:rPr>
          <w:noProof/>
        </w:rPr>
        <w:lastRenderedPageBreak/>
        <w:drawing>
          <wp:inline distT="0" distB="0" distL="0" distR="0" wp14:anchorId="2B62B445" wp14:editId="04AA7F54">
            <wp:extent cx="6993128" cy="9052560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3128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5FE" w:rsidSect="00FC075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93542"/>
    <w:multiLevelType w:val="hybridMultilevel"/>
    <w:tmpl w:val="0C6E2A5A"/>
    <w:lvl w:ilvl="0" w:tplc="31FCE5E4">
      <w:start w:val="1"/>
      <w:numFmt w:val="decimal"/>
      <w:lvlText w:val="%1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C0D04">
      <w:start w:val="1"/>
      <w:numFmt w:val="lowerLetter"/>
      <w:lvlText w:val="%2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E72E8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886CE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29590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A120E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0C72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43904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2FFD2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FE"/>
    <w:rsid w:val="000E113E"/>
    <w:rsid w:val="000E196C"/>
    <w:rsid w:val="001C6FAC"/>
    <w:rsid w:val="00AF35FE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EDD5"/>
  <w15:docId w15:val="{C0911E8E-815A-405F-8CCB-D61C503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3" w:line="227" w:lineRule="auto"/>
      <w:ind w:left="77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2" w:right="106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113E"/>
    <w:pPr>
      <w:ind w:left="720"/>
      <w:contextualSpacing/>
    </w:pPr>
  </w:style>
  <w:style w:type="paragraph" w:styleId="NoSpacing">
    <w:name w:val="No Spacing"/>
    <w:uiPriority w:val="1"/>
    <w:qFormat/>
    <w:rsid w:val="00FC0752"/>
    <w:pPr>
      <w:spacing w:after="0" w:line="240" w:lineRule="auto"/>
      <w:ind w:left="77" w:hanging="10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Wheat</dc:creator>
  <cp:keywords/>
  <cp:lastModifiedBy>Jennifer List</cp:lastModifiedBy>
  <cp:revision>2</cp:revision>
  <dcterms:created xsi:type="dcterms:W3CDTF">2025-07-10T01:05:00Z</dcterms:created>
  <dcterms:modified xsi:type="dcterms:W3CDTF">2025-07-10T01:05:00Z</dcterms:modified>
</cp:coreProperties>
</file>